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2C7" w:rsidRPr="00473B8F" w:rsidRDefault="0062014D" w:rsidP="00473B8F">
      <w:pPr>
        <w:spacing w:after="160" w:line="256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U skladu s odredbama Zakona o odgoju i obrazovanju učenika u osnovnoj i srednjoj školi</w:t>
      </w:r>
      <w:r>
        <w:rPr>
          <w:rFonts w:ascii="Times New Roman" w:eastAsiaTheme="minorHAnsi" w:hAnsi="Times New Roman"/>
          <w:color w:val="414145"/>
          <w:sz w:val="24"/>
          <w:szCs w:val="24"/>
          <w:shd w:val="clear" w:color="auto" w:fill="E4E4E7"/>
          <w:lang w:eastAsia="en-US"/>
        </w:rPr>
        <w:t xml:space="preserve"> </w:t>
      </w:r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(NN </w:t>
      </w:r>
      <w:hyperlink r:id="rId5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87/08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6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86/09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7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92/10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8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105/10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9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90/11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0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5/12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1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16/12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2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86/12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3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126/12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4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94/13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5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152/14</w:t>
        </w:r>
      </w:hyperlink>
      <w:r w:rsidRPr="0062014D">
        <w:rPr>
          <w:rFonts w:ascii="Times New Roman" w:eastAsiaTheme="minorHAnsi" w:hAnsi="Times New Roman"/>
          <w:sz w:val="24"/>
          <w:szCs w:val="24"/>
          <w:shd w:val="clear" w:color="auto" w:fill="E4E4E7"/>
          <w:lang w:eastAsia="en-US"/>
        </w:rPr>
        <w:t>, </w:t>
      </w:r>
      <w:hyperlink r:id="rId16" w:history="1">
        <w:r w:rsidRPr="0062014D">
          <w:rPr>
            <w:rStyle w:val="Hiperveza"/>
            <w:rFonts w:ascii="Times New Roman" w:eastAsiaTheme="minorHAnsi" w:hAnsi="Times New Roman"/>
            <w:b/>
            <w:bCs/>
            <w:color w:val="auto"/>
            <w:sz w:val="24"/>
            <w:szCs w:val="24"/>
            <w:shd w:val="clear" w:color="auto" w:fill="E4E4E7"/>
            <w:lang w:eastAsia="en-US"/>
          </w:rPr>
          <w:t>07/17</w:t>
        </w:r>
      </w:hyperlink>
      <w:r w:rsidRPr="0062014D">
        <w:rPr>
          <w:rFonts w:ascii="Times New Roman" w:eastAsiaTheme="minorHAnsi" w:hAnsi="Times New Roman"/>
          <w:sz w:val="24"/>
          <w:szCs w:val="24"/>
          <w:lang w:eastAsia="en-US"/>
        </w:rPr>
        <w:t xml:space="preserve">) ,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Statuta Osnovne škole „Slava Raškaj“ Ozalj i Kućnog reda OŠ“ Slava Raškaj“ Ozalj, dana 28.9.2017. godine Školski odbor OŠ „Slava Raškaj“ Ozalj donosi</w:t>
      </w:r>
    </w:p>
    <w:p w:rsidR="00342BAC" w:rsidRPr="00476F2B" w:rsidRDefault="00342BAC" w:rsidP="00342BAC">
      <w:pPr>
        <w:jc w:val="center"/>
        <w:rPr>
          <w:rFonts w:ascii="Times New Roman" w:hAnsi="Times New Roman"/>
          <w:sz w:val="28"/>
          <w:szCs w:val="28"/>
        </w:rPr>
      </w:pPr>
      <w:r w:rsidRPr="00476F2B">
        <w:rPr>
          <w:rFonts w:ascii="Times New Roman" w:hAnsi="Times New Roman"/>
          <w:sz w:val="28"/>
          <w:szCs w:val="28"/>
        </w:rPr>
        <w:t>PROTOKOL POSTUPANJA KOD PRITUŽBE RODITELJA NA KRŠENJE ZAKONSKIH AKATA UČITELJA ILI STRUČNIH SURADNIKA KOD NEPOSREDNOG RADA S UČENICIMA ILI RODITELJIMA</w:t>
      </w:r>
    </w:p>
    <w:p w:rsidR="00342BAC" w:rsidRPr="00476F2B" w:rsidRDefault="00342BAC" w:rsidP="00473B8F">
      <w:pPr>
        <w:jc w:val="center"/>
        <w:rPr>
          <w:rFonts w:ascii="Times New Roman" w:hAnsi="Times New Roman"/>
          <w:sz w:val="28"/>
          <w:szCs w:val="28"/>
        </w:rPr>
      </w:pPr>
      <w:r w:rsidRPr="00476F2B">
        <w:rPr>
          <w:rFonts w:ascii="Times New Roman" w:hAnsi="Times New Roman"/>
          <w:sz w:val="28"/>
          <w:szCs w:val="28"/>
        </w:rPr>
        <w:t>OŠ“SLAVA RAŠKAJ“OZALJ</w:t>
      </w:r>
    </w:p>
    <w:p w:rsidR="00342BAC" w:rsidRDefault="00342BAC" w:rsidP="00342BAC">
      <w:pPr>
        <w:jc w:val="center"/>
        <w:rPr>
          <w:rFonts w:ascii="Times New Roman" w:hAnsi="Times New Roman"/>
          <w:sz w:val="24"/>
          <w:szCs w:val="24"/>
        </w:rPr>
      </w:pPr>
      <w:r w:rsidRPr="00476F2B">
        <w:rPr>
          <w:rFonts w:ascii="Times New Roman" w:hAnsi="Times New Roman"/>
          <w:sz w:val="24"/>
          <w:szCs w:val="24"/>
        </w:rPr>
        <w:t>Članak 1.</w:t>
      </w:r>
    </w:p>
    <w:p w:rsidR="00342BAC" w:rsidRPr="00476F2B" w:rsidRDefault="00795DD9" w:rsidP="00795D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Ovim Protokolom se uređuju procedure postupanja prilikom pritužbe roditelja na kršenje zakonskih akata učitelja ili stručnih suradnika kod neposrednog rada s učenicima ili roditeljima.</w:t>
      </w:r>
    </w:p>
    <w:p w:rsidR="00342BAC" w:rsidRPr="00476F2B" w:rsidRDefault="00342BAC" w:rsidP="00342BAC">
      <w:pPr>
        <w:jc w:val="center"/>
        <w:rPr>
          <w:rFonts w:ascii="Times New Roman" w:hAnsi="Times New Roman"/>
          <w:sz w:val="24"/>
          <w:szCs w:val="24"/>
        </w:rPr>
      </w:pPr>
      <w:r w:rsidRPr="00476F2B">
        <w:rPr>
          <w:rFonts w:ascii="Times New Roman" w:hAnsi="Times New Roman"/>
          <w:sz w:val="24"/>
          <w:szCs w:val="24"/>
        </w:rPr>
        <w:t>Članak 2.</w:t>
      </w:r>
    </w:p>
    <w:p w:rsidR="00342BAC" w:rsidRPr="00476F2B" w:rsidRDefault="00342BAC" w:rsidP="00342BAC">
      <w:pPr>
        <w:rPr>
          <w:rFonts w:ascii="Times New Roman" w:hAnsi="Times New Roman"/>
          <w:sz w:val="24"/>
          <w:szCs w:val="24"/>
        </w:rPr>
      </w:pPr>
      <w:r w:rsidRPr="00476F2B">
        <w:rPr>
          <w:rFonts w:ascii="Times New Roman" w:hAnsi="Times New Roman"/>
          <w:b/>
          <w:sz w:val="24"/>
          <w:szCs w:val="24"/>
        </w:rPr>
        <w:t>Ciljevi</w:t>
      </w:r>
      <w:r w:rsidRPr="00476F2B">
        <w:rPr>
          <w:rFonts w:ascii="Times New Roman" w:hAnsi="Times New Roman"/>
          <w:sz w:val="24"/>
          <w:szCs w:val="24"/>
        </w:rPr>
        <w:t xml:space="preserve"> Protokola:</w:t>
      </w:r>
    </w:p>
    <w:p w:rsidR="00342BAC" w:rsidRPr="00476F2B" w:rsidRDefault="00342BAC" w:rsidP="00342BA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6F2B">
        <w:rPr>
          <w:rFonts w:ascii="Times New Roman" w:hAnsi="Times New Roman"/>
          <w:sz w:val="24"/>
          <w:szCs w:val="24"/>
        </w:rPr>
        <w:t>odrediti jasne zadaće razrednika, stručnog suradnika, učitelja;</w:t>
      </w:r>
    </w:p>
    <w:p w:rsidR="00342BAC" w:rsidRPr="00476F2B" w:rsidRDefault="00342BAC" w:rsidP="00342BA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6F2B">
        <w:rPr>
          <w:rFonts w:ascii="Times New Roman" w:hAnsi="Times New Roman"/>
          <w:sz w:val="24"/>
          <w:szCs w:val="24"/>
        </w:rPr>
        <w:t>poštivati proce</w:t>
      </w:r>
      <w:r w:rsidR="00B32110" w:rsidRPr="00476F2B">
        <w:rPr>
          <w:rFonts w:ascii="Times New Roman" w:hAnsi="Times New Roman"/>
          <w:sz w:val="24"/>
          <w:szCs w:val="24"/>
        </w:rPr>
        <w:t>dure pravodobnog informiranja;</w:t>
      </w:r>
    </w:p>
    <w:p w:rsidR="00B32110" w:rsidRPr="00476F2B" w:rsidRDefault="00B32110" w:rsidP="00342BAC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6F2B">
        <w:rPr>
          <w:rFonts w:ascii="Times New Roman" w:hAnsi="Times New Roman"/>
          <w:sz w:val="24"/>
          <w:szCs w:val="24"/>
        </w:rPr>
        <w:t>osigurati pravodobno rješavanje problema;</w:t>
      </w:r>
    </w:p>
    <w:p w:rsidR="00B32110" w:rsidRPr="00473B8F" w:rsidRDefault="00B32110" w:rsidP="00473B8F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76F2B">
        <w:rPr>
          <w:rFonts w:ascii="Times New Roman" w:hAnsi="Times New Roman"/>
          <w:sz w:val="24"/>
          <w:szCs w:val="24"/>
        </w:rPr>
        <w:t>omogućiti roditeljima zajednički razgovor s učiteljima i stručnim suradnicima na kojeg se pritužba odnosi i ponuditi prostor za rješavanje problema.</w:t>
      </w:r>
    </w:p>
    <w:p w:rsidR="00B32110" w:rsidRPr="00476F2B" w:rsidRDefault="00B32110" w:rsidP="00B32110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476F2B">
        <w:rPr>
          <w:rFonts w:ascii="Times New Roman" w:hAnsi="Times New Roman"/>
          <w:sz w:val="24"/>
          <w:szCs w:val="24"/>
        </w:rPr>
        <w:t>Članak 3.</w:t>
      </w:r>
    </w:p>
    <w:p w:rsidR="00B32110" w:rsidRPr="00476F2B" w:rsidRDefault="00B32110" w:rsidP="00B32110">
      <w:pPr>
        <w:pStyle w:val="Default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  <w:b/>
          <w:bCs/>
        </w:rPr>
        <w:t xml:space="preserve">Ukoliko je pritužba prvo iznijeta razredniku obveze razrednika su sljedeće: </w:t>
      </w:r>
    </w:p>
    <w:p w:rsidR="00B32110" w:rsidRPr="00476F2B" w:rsidRDefault="00B32110" w:rsidP="00B32110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Ponuditi roditelju zajednički razgovor s učiteljem ili stručnim suradnikom na kojeg se pritužba odnosi i ponuditi prostor za rješavanje problema. Po vlastitoj procjeni uključuje stručnog suradnika u proces rješavanja problema. </w:t>
      </w:r>
    </w:p>
    <w:p w:rsidR="00B32110" w:rsidRPr="00476F2B" w:rsidRDefault="00B32110" w:rsidP="00B32110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Ukoliko roditelj to ne želi obvezno o tome napisati službenu zabilješku u kojoj se vidi da je razrednik ponudio rješenje problema te ga uputiti da svoj problem može iznijeti ravnatelju škole </w:t>
      </w:r>
    </w:p>
    <w:p w:rsidR="00B32110" w:rsidRPr="00476F2B" w:rsidRDefault="00B32110" w:rsidP="00B32110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Razrednik iz kolegijalnih i profesionalnih razloga treba prenijeti kolegi pritužbu na njegov rad i upoznati ga da postoji nezadovoljstvo roditelja njegovim radom. Također napraviti službenu zabilješku o tom upoznavanju s problemom. </w:t>
      </w:r>
    </w:p>
    <w:p w:rsidR="00B32110" w:rsidRPr="00476F2B" w:rsidRDefault="00B32110" w:rsidP="00B32110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Razrednik može ( po vlastitoj procjeni) obavijestiti ravnatelja i nakon prve pritužbe i napraviti službenu zabilješku o istoj. </w:t>
      </w:r>
    </w:p>
    <w:p w:rsidR="00B32110" w:rsidRPr="00476F2B" w:rsidRDefault="00B32110" w:rsidP="00B32110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Nakon ponovljene pritužbe obavezno obavijestiti ravnatelja o karakteru pritužbe te napraviti službenu zabilješku o tome </w:t>
      </w:r>
    </w:p>
    <w:p w:rsidR="00B32110" w:rsidRPr="00476F2B" w:rsidRDefault="00B32110" w:rsidP="00B32110">
      <w:pPr>
        <w:pStyle w:val="Default"/>
        <w:rPr>
          <w:rFonts w:ascii="Times New Roman" w:hAnsi="Times New Roman" w:cs="Times New Roman"/>
        </w:rPr>
      </w:pPr>
    </w:p>
    <w:p w:rsidR="00B32110" w:rsidRPr="00476F2B" w:rsidRDefault="00B32110" w:rsidP="00B32110">
      <w:pPr>
        <w:pStyle w:val="Default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  <w:b/>
          <w:bCs/>
        </w:rPr>
        <w:t xml:space="preserve">Ukoliko je pritužba prvo iznijeta stručnom suradniku obveze stručnog suradnika su sljedeće: </w:t>
      </w:r>
    </w:p>
    <w:p w:rsidR="00B32110" w:rsidRPr="00476F2B" w:rsidRDefault="00B32110" w:rsidP="00B32110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Savjetovati roditelju razgovor s razrednikom koji će dalje postupiti po navedenoj proceduri za razrednike. </w:t>
      </w:r>
    </w:p>
    <w:p w:rsidR="00B32110" w:rsidRPr="00476F2B" w:rsidRDefault="00B32110" w:rsidP="00B32110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lastRenderedPageBreak/>
        <w:t xml:space="preserve">Ukoliko roditelj to ne želi obvezno o tome napisati službenu zabilješku u kojoj se vidi da je stručni suradnik ponudio rješenje problema te ga uputiti da svoj problem može iznijeti direktno ravnatelju škole. </w:t>
      </w:r>
    </w:p>
    <w:p w:rsidR="00B32110" w:rsidRPr="00476F2B" w:rsidRDefault="00B32110" w:rsidP="000C72B4">
      <w:pPr>
        <w:pStyle w:val="Default"/>
        <w:numPr>
          <w:ilvl w:val="0"/>
          <w:numId w:val="3"/>
        </w:numPr>
        <w:spacing w:after="13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Stručni suradnik iz kolegijalnih i profesionalnih razloga treba prenijeti kolegi pritužbu na njegov rad i upoznati ga da postoji nezadovoljstvo roditelja njegovim radom. Također napraviti službenu zabilješku o tom upoznavanju s problemom. </w:t>
      </w:r>
    </w:p>
    <w:p w:rsidR="00B32110" w:rsidRPr="00476F2B" w:rsidRDefault="00B32110" w:rsidP="000C72B4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Stručni suradnik treba obavijestiti ravnatelja i razrednika i nakon prve pritužbe roditelja i napraviti službenu zabilješku o istoj. </w:t>
      </w:r>
    </w:p>
    <w:p w:rsidR="00B32110" w:rsidRPr="00476F2B" w:rsidRDefault="00B32110" w:rsidP="00B32110">
      <w:pPr>
        <w:pStyle w:val="Default"/>
        <w:rPr>
          <w:rFonts w:ascii="Times New Roman" w:hAnsi="Times New Roman" w:cs="Times New Roman"/>
        </w:rPr>
      </w:pPr>
    </w:p>
    <w:p w:rsidR="00B32110" w:rsidRPr="00476F2B" w:rsidRDefault="00B32110" w:rsidP="00B32110">
      <w:pPr>
        <w:pStyle w:val="Default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  <w:b/>
          <w:bCs/>
        </w:rPr>
        <w:t xml:space="preserve">Ukoliko je pritužba prvo iznijeta jednom od učitelja obveze učitelja su sljedeće: </w:t>
      </w:r>
    </w:p>
    <w:p w:rsidR="00B32110" w:rsidRPr="00476F2B" w:rsidRDefault="00B32110" w:rsidP="000C72B4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Prenijeti razredniku (obvezno) ili ravnatelju ( po procjeni) informaciju o pritužbi i napraviti službenu zabilješku o istom. </w:t>
      </w:r>
    </w:p>
    <w:p w:rsidR="00B32110" w:rsidRPr="00476F2B" w:rsidRDefault="00B32110" w:rsidP="00B32110">
      <w:pPr>
        <w:pStyle w:val="Default"/>
        <w:rPr>
          <w:rFonts w:ascii="Times New Roman" w:hAnsi="Times New Roman" w:cs="Times New Roman"/>
        </w:rPr>
      </w:pPr>
    </w:p>
    <w:p w:rsidR="00B32110" w:rsidRPr="00476F2B" w:rsidRDefault="00B32110" w:rsidP="00B32110">
      <w:pPr>
        <w:pStyle w:val="Default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  <w:b/>
          <w:bCs/>
        </w:rPr>
        <w:t xml:space="preserve">Ukoliko je pritužba prvo iznijeta ravnatelju obveze ravnatelja su sljedeće: </w:t>
      </w:r>
    </w:p>
    <w:p w:rsidR="00B32110" w:rsidRPr="00476F2B" w:rsidRDefault="00B32110" w:rsidP="000C72B4">
      <w:pPr>
        <w:pStyle w:val="Default"/>
        <w:numPr>
          <w:ilvl w:val="0"/>
          <w:numId w:val="5"/>
        </w:numPr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Uz slobodu odlučivanja i djelovanja koju ravnatelj kao pedagoški rukovoditelj ima bitno je dati povratnu informaciju prema razredniku (obvezno) i stručnom suradniku ( po procjeni) a u cilju pravodobnog i stručnog rješavanja svakog nastalog problema. </w:t>
      </w:r>
    </w:p>
    <w:p w:rsidR="00B32110" w:rsidRPr="00476F2B" w:rsidRDefault="00B32110" w:rsidP="00B32110">
      <w:pPr>
        <w:pStyle w:val="Default"/>
        <w:rPr>
          <w:rFonts w:ascii="Times New Roman" w:hAnsi="Times New Roman" w:cs="Times New Roman"/>
        </w:rPr>
      </w:pPr>
    </w:p>
    <w:p w:rsidR="00B32110" w:rsidRPr="00476F2B" w:rsidRDefault="00B32110" w:rsidP="00B32110">
      <w:pPr>
        <w:pStyle w:val="Default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  <w:b/>
          <w:bCs/>
        </w:rPr>
        <w:t xml:space="preserve">Zašto? </w:t>
      </w:r>
    </w:p>
    <w:p w:rsidR="00B32110" w:rsidRPr="00476F2B" w:rsidRDefault="00B32110" w:rsidP="000C72B4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Najlakše izbjeći ili imati prednost kod eventualnog sudskog postupka </w:t>
      </w:r>
    </w:p>
    <w:p w:rsidR="00B32110" w:rsidRPr="00476F2B" w:rsidRDefault="00B32110" w:rsidP="000C72B4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Učinkovit način usustavljivanja pravila koja se često krše </w:t>
      </w:r>
    </w:p>
    <w:p w:rsidR="00B32110" w:rsidRPr="00476F2B" w:rsidRDefault="00B32110" w:rsidP="000C72B4">
      <w:pPr>
        <w:pStyle w:val="Default"/>
        <w:numPr>
          <w:ilvl w:val="0"/>
          <w:numId w:val="6"/>
        </w:numPr>
        <w:spacing w:after="13"/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Velika vjerojatnost za dobivanje pozitivnog nalaza od strane nadzornika ili inspekcije </w:t>
      </w:r>
    </w:p>
    <w:p w:rsidR="00B32110" w:rsidRPr="00476F2B" w:rsidRDefault="00B32110" w:rsidP="000C72B4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476F2B">
        <w:rPr>
          <w:rFonts w:ascii="Times New Roman" w:hAnsi="Times New Roman" w:cs="Times New Roman"/>
        </w:rPr>
        <w:t xml:space="preserve">Zbog vlastitog mira i osjećaja da ste poduzeli najviše što možete </w:t>
      </w:r>
    </w:p>
    <w:p w:rsidR="000C72B4" w:rsidRPr="00476F2B" w:rsidRDefault="000C72B4" w:rsidP="000C72B4">
      <w:pPr>
        <w:pStyle w:val="Default"/>
        <w:ind w:left="360"/>
        <w:rPr>
          <w:rFonts w:ascii="Times New Roman" w:hAnsi="Times New Roman" w:cs="Times New Roman"/>
        </w:rPr>
      </w:pPr>
    </w:p>
    <w:p w:rsidR="005446B3" w:rsidRPr="00476F2B" w:rsidRDefault="005446B3" w:rsidP="005446B3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Članak 4.</w:t>
      </w:r>
    </w:p>
    <w:p w:rsidR="00473B8F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ZAPISNIK O PODUZETIM RADNJAMA KOJI POPUNJAVA  RAZREDNIK/STRUČNI SURADNIK/UČITELJ/RAVNATELJ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476F2B">
        <w:rPr>
          <w:rFonts w:ascii="Times New Roman" w:eastAsia="Calibri" w:hAnsi="Times New Roman"/>
          <w:sz w:val="24"/>
          <w:szCs w:val="24"/>
          <w:lang w:eastAsia="en-US"/>
        </w:rPr>
        <w:t>Razrednik/stručni suradnik/učitelj/ravnatelj popunjava neposredno nakon svake poduzete radnje navedeni zapisnik te ga čuva.</w:t>
      </w:r>
    </w:p>
    <w:p w:rsidR="005446B3" w:rsidRPr="00476F2B" w:rsidRDefault="005446B3" w:rsidP="005446B3">
      <w:pPr>
        <w:spacing w:after="160" w:line="259" w:lineRule="auto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476F2B">
        <w:rPr>
          <w:rFonts w:ascii="Times New Roman" w:eastAsiaTheme="minorHAnsi" w:hAnsi="Times New Roman"/>
          <w:sz w:val="24"/>
          <w:szCs w:val="24"/>
          <w:lang w:eastAsia="en-US"/>
        </w:rPr>
        <w:t>Članak 5.</w:t>
      </w:r>
    </w:p>
    <w:p w:rsidR="00D8226F" w:rsidRDefault="00D8226F" w:rsidP="00D8226F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Ovaj Protokol stupa na snagu osmog dana od objave na oglasnoj ploči škole.</w:t>
      </w:r>
    </w:p>
    <w:p w:rsidR="00D8226F" w:rsidRDefault="00CF0FB1" w:rsidP="00D8226F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KLASA: 003-05/17-01/6</w:t>
      </w:r>
    </w:p>
    <w:p w:rsidR="00D8226F" w:rsidRDefault="00D8226F" w:rsidP="00D8226F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URBROJ: 2133-35-17-1</w:t>
      </w:r>
    </w:p>
    <w:p w:rsidR="00D8226F" w:rsidRPr="00473B8F" w:rsidRDefault="00473B8F" w:rsidP="00473B8F">
      <w:pPr>
        <w:spacing w:after="0" w:line="240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U Ozlju, 28.9.2017. godine</w:t>
      </w:r>
    </w:p>
    <w:p w:rsidR="00D8226F" w:rsidRDefault="00D8226F" w:rsidP="00D8226F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PREDSJEDNICA ŠKOLSKOG ODBORA:</w:t>
      </w:r>
    </w:p>
    <w:p w:rsidR="00D8226F" w:rsidRDefault="00D8226F" w:rsidP="00D8226F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  <w:t>Dubravka Sučec</w:t>
      </w:r>
    </w:p>
    <w:p w:rsidR="00D8226F" w:rsidRDefault="00D8226F" w:rsidP="00D8226F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___________________________             </w:t>
      </w:r>
    </w:p>
    <w:p w:rsidR="00D8226F" w:rsidRDefault="00D8226F" w:rsidP="00D8226F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Ovaj Protokol objavljen je na oglasnoj ploči škole 29.9..2017. godine i  stupio na snagu dana 6.10.2017. godine.</w:t>
      </w:r>
    </w:p>
    <w:p w:rsidR="00D8226F" w:rsidRDefault="00D8226F" w:rsidP="00D8226F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D8226F" w:rsidRDefault="00D8226F" w:rsidP="00D8226F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           RAVNATELJICA:</w:t>
      </w:r>
    </w:p>
    <w:p w:rsidR="00D8226F" w:rsidRDefault="00D8226F" w:rsidP="00D8226F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                                                                                                           Gordana Basar</w:t>
      </w:r>
    </w:p>
    <w:p w:rsidR="00D8226F" w:rsidRDefault="00D8226F" w:rsidP="00D8226F">
      <w:pPr>
        <w:spacing w:after="160" w:line="256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lastRenderedPageBreak/>
        <w:t xml:space="preserve">             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ab/>
        <w:t>____________________________</w:t>
      </w:r>
    </w:p>
    <w:p w:rsidR="005446B3" w:rsidRPr="00476F2B" w:rsidRDefault="005446B3" w:rsidP="005446B3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446B3" w:rsidRPr="00476F2B" w:rsidRDefault="005446B3" w:rsidP="005446B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b/>
          <w:sz w:val="24"/>
          <w:szCs w:val="24"/>
          <w:lang w:eastAsia="en-US"/>
        </w:rPr>
        <w:t>ZAPISNIK O PODUZETIM RADNJAMA KOD PRITUŽBE RODITELJA NA KRŠENJE ZAKONSKIH AKATA UČITELJA ILI STRUČNIH SURADNIKA KOD NEPOSREDNOG RADA S UČENICIMA ILI RODITELJIMA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446B3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• Datum: ___________________</w:t>
      </w:r>
    </w:p>
    <w:p w:rsidR="000B5F44" w:rsidRDefault="000B5F44" w:rsidP="000B5F44">
      <w:pPr>
        <w:pStyle w:val="Odlomakpopisa"/>
        <w:numPr>
          <w:ilvl w:val="0"/>
          <w:numId w:val="8"/>
        </w:num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Opis činjenica iznijetih u pritužbi</w:t>
      </w:r>
    </w:p>
    <w:p w:rsidR="000B5F44" w:rsidRDefault="000B5F44"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</w:p>
    <w:p w:rsidR="000B5F44" w:rsidRDefault="000B5F44"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</w:p>
    <w:p w:rsidR="000B5F44" w:rsidRDefault="000B5F44" w:rsidP="000B5F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</w:p>
    <w:p w:rsidR="000B5F44" w:rsidRDefault="000B5F44"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</w:p>
    <w:p w:rsidR="000B5F44" w:rsidRDefault="000B5F44"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</w:p>
    <w:p w:rsidR="000B5F44" w:rsidRDefault="000B5F44">
      <w:r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</w:t>
      </w:r>
    </w:p>
    <w:p w:rsidR="000B5F44" w:rsidRPr="000B5F44" w:rsidRDefault="000B5F44" w:rsidP="000B5F44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• Poduzeta radnja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• Datum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• Poduzeta radnja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• Datum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• Poduzeta radnja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• Prilozi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</w:t>
      </w: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46B3" w:rsidRPr="00476F2B" w:rsidRDefault="005446B3" w:rsidP="005446B3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446B3" w:rsidRPr="00476F2B" w:rsidRDefault="005446B3" w:rsidP="005446B3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t>Potpis razrednog učitelja</w:t>
      </w:r>
      <w:r w:rsidR="00476F2B">
        <w:rPr>
          <w:rFonts w:ascii="Times New Roman" w:eastAsia="Calibri" w:hAnsi="Times New Roman"/>
          <w:sz w:val="24"/>
          <w:szCs w:val="24"/>
          <w:lang w:eastAsia="en-US"/>
        </w:rPr>
        <w:t>/stručnog suradnika/učitelja/ravnatelja</w:t>
      </w:r>
    </w:p>
    <w:p w:rsidR="005446B3" w:rsidRPr="00476F2B" w:rsidRDefault="005446B3" w:rsidP="005446B3">
      <w:pPr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76F2B">
        <w:rPr>
          <w:rFonts w:ascii="Times New Roman" w:eastAsia="Calibri" w:hAnsi="Times New Roman"/>
          <w:sz w:val="24"/>
          <w:szCs w:val="24"/>
          <w:lang w:eastAsia="en-US"/>
        </w:rPr>
        <w:lastRenderedPageBreak/>
        <w:t>________________________</w:t>
      </w:r>
    </w:p>
    <w:p w:rsidR="005446B3" w:rsidRPr="00476F2B" w:rsidRDefault="005446B3" w:rsidP="005446B3">
      <w:pPr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0C72B4" w:rsidRPr="00476F2B" w:rsidRDefault="000C72B4" w:rsidP="000C72B4">
      <w:pPr>
        <w:pStyle w:val="Default"/>
        <w:ind w:left="360"/>
        <w:jc w:val="center"/>
        <w:rPr>
          <w:rFonts w:ascii="Times New Roman" w:hAnsi="Times New Roman" w:cs="Times New Roman"/>
        </w:rPr>
      </w:pPr>
    </w:p>
    <w:p w:rsidR="00B32110" w:rsidRPr="00476F2B" w:rsidRDefault="00B32110" w:rsidP="00B32110">
      <w:pPr>
        <w:ind w:left="360"/>
        <w:rPr>
          <w:rFonts w:ascii="Times New Roman" w:hAnsi="Times New Roman"/>
          <w:sz w:val="24"/>
          <w:szCs w:val="24"/>
        </w:rPr>
      </w:pPr>
    </w:p>
    <w:sectPr w:rsidR="00B32110" w:rsidRPr="00476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5B8"/>
    <w:multiLevelType w:val="hybridMultilevel"/>
    <w:tmpl w:val="29C27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E7334"/>
    <w:multiLevelType w:val="hybridMultilevel"/>
    <w:tmpl w:val="0ABE7F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E7687"/>
    <w:multiLevelType w:val="hybridMultilevel"/>
    <w:tmpl w:val="FEF6C8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C7711"/>
    <w:multiLevelType w:val="hybridMultilevel"/>
    <w:tmpl w:val="D8F02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56DC9"/>
    <w:multiLevelType w:val="hybridMultilevel"/>
    <w:tmpl w:val="2D5EC858"/>
    <w:lvl w:ilvl="0" w:tplc="C234E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15D07"/>
    <w:multiLevelType w:val="hybridMultilevel"/>
    <w:tmpl w:val="06984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27804"/>
    <w:multiLevelType w:val="hybridMultilevel"/>
    <w:tmpl w:val="FD568E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36C03"/>
    <w:multiLevelType w:val="hybridMultilevel"/>
    <w:tmpl w:val="DBB697C8"/>
    <w:lvl w:ilvl="0" w:tplc="C234E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D"/>
    <w:rsid w:val="000B5F44"/>
    <w:rsid w:val="000C72B4"/>
    <w:rsid w:val="00342BAC"/>
    <w:rsid w:val="00397BAD"/>
    <w:rsid w:val="00473B8F"/>
    <w:rsid w:val="00476F2B"/>
    <w:rsid w:val="005446B3"/>
    <w:rsid w:val="0062014D"/>
    <w:rsid w:val="006222C7"/>
    <w:rsid w:val="00795DD9"/>
    <w:rsid w:val="00B32110"/>
    <w:rsid w:val="00CF0FB1"/>
    <w:rsid w:val="00D8226F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5474"/>
  <w15:chartTrackingRefBased/>
  <w15:docId w15:val="{EC110CA6-E53A-4804-91A8-9A0765A6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BAC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2BAC"/>
    <w:pPr>
      <w:ind w:left="720"/>
      <w:contextualSpacing/>
    </w:pPr>
  </w:style>
  <w:style w:type="paragraph" w:customStyle="1" w:styleId="Default">
    <w:name w:val="Default"/>
    <w:uiPriority w:val="99"/>
    <w:rsid w:val="00B321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62014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3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3B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9" TargetMode="External"/><Relationship Id="rId13" Type="http://schemas.openxmlformats.org/officeDocument/2006/relationships/hyperlink" Target="http://www.zakon.hr/cms.htm?id=18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.hr/cms.htm?id=68" TargetMode="External"/><Relationship Id="rId12" Type="http://schemas.openxmlformats.org/officeDocument/2006/relationships/hyperlink" Target="http://www.zakon.hr/cms.htm?id=7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77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7" TargetMode="External"/><Relationship Id="rId11" Type="http://schemas.openxmlformats.org/officeDocument/2006/relationships/hyperlink" Target="http://www.zakon.hr/cms.htm?id=72" TargetMode="External"/><Relationship Id="rId5" Type="http://schemas.openxmlformats.org/officeDocument/2006/relationships/hyperlink" Target="http://www.zakon.hr/cms.htm?id=66" TargetMode="External"/><Relationship Id="rId15" Type="http://schemas.openxmlformats.org/officeDocument/2006/relationships/hyperlink" Target="http://www.zakon.hr/cms.htm?id=1671" TargetMode="External"/><Relationship Id="rId10" Type="http://schemas.openxmlformats.org/officeDocument/2006/relationships/hyperlink" Target="http://www.zakon.hr/cms.htm?id=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70" TargetMode="External"/><Relationship Id="rId14" Type="http://schemas.openxmlformats.org/officeDocument/2006/relationships/hyperlink" Target="http://www.zakon.hr/cms.htm?id=48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Plavetić</dc:creator>
  <cp:keywords/>
  <dc:description/>
  <cp:lastModifiedBy>Andreja Plavetić</cp:lastModifiedBy>
  <cp:revision>10</cp:revision>
  <cp:lastPrinted>2017-10-06T11:50:00Z</cp:lastPrinted>
  <dcterms:created xsi:type="dcterms:W3CDTF">2017-07-21T08:38:00Z</dcterms:created>
  <dcterms:modified xsi:type="dcterms:W3CDTF">2017-10-06T11:50:00Z</dcterms:modified>
</cp:coreProperties>
</file>